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5194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240C0179" wp14:editId="7BA14FBA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0AFC476D" w14:textId="51B2CD99" w:rsidR="00743C43" w:rsidRDefault="00E32E53" w:rsidP="0015378F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</w:t>
      </w:r>
      <w:r w:rsidR="006D199C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 w:rsidR="00736D58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6D199C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 w:rsidR="00736D58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6D199C">
        <w:rPr>
          <w:rFonts w:ascii="IranNastaliq" w:hAnsi="IranNastaliq" w:cs="B Mitra" w:hint="cs"/>
          <w:sz w:val="28"/>
          <w:szCs w:val="28"/>
          <w:rtl/>
          <w:lang w:bidi="fa-IR"/>
        </w:rPr>
        <w:t>1402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0B4CDDF8" w14:textId="5DFD0C01" w:rsidR="005908E6" w:rsidRDefault="006B3CAE" w:rsidP="00736D5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</w:t>
      </w:r>
      <w:r w:rsidR="0029722C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29722C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736D58">
        <w:rPr>
          <w:rFonts w:ascii="IranNastaliq" w:hAnsi="IranNastaliq" w:hint="cs"/>
          <w:sz w:val="28"/>
          <w:szCs w:val="28"/>
          <w:rtl/>
          <w:lang w:bidi="fa-IR"/>
        </w:rPr>
        <w:t xml:space="preserve">اول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سال تحصیل</w:t>
      </w:r>
      <w:r w:rsidR="00B55D6F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6D199C">
        <w:rPr>
          <w:rFonts w:ascii="IranNastaliq" w:hAnsi="IranNastaliq" w:cs="B Lotus" w:hint="cs"/>
          <w:sz w:val="28"/>
          <w:szCs w:val="28"/>
          <w:rtl/>
          <w:lang w:bidi="fa-IR"/>
        </w:rPr>
        <w:t>12</w:t>
      </w:r>
      <w:r w:rsidR="00B55D6F">
        <w:rPr>
          <w:rFonts w:ascii="IranNastaliq" w:hAnsi="IranNastaliq" w:cs="B Lotus" w:hint="cs"/>
          <w:sz w:val="28"/>
          <w:szCs w:val="28"/>
          <w:rtl/>
          <w:lang w:bidi="fa-IR"/>
        </w:rPr>
        <w:t>-1401</w:t>
      </w:r>
      <w:r w:rsidR="006D199C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B55D6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7B38225C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EEC1D81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9722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334B05C" w14:textId="77777777" w:rsidR="005908E6" w:rsidRDefault="005908E6" w:rsidP="000E77D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0E7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14:paraId="775E92BC" w14:textId="77777777" w:rsidR="005908E6" w:rsidRPr="000E77D4" w:rsidRDefault="005908E6" w:rsidP="000E77D4">
            <w:pPr>
              <w:jc w:val="right"/>
              <w:rPr>
                <w:rFonts w:ascii="IranNastaliq" w:hAnsi="IranNastaliq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E77D4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>دوخت سنتی</w:t>
            </w:r>
          </w:p>
        </w:tc>
        <w:tc>
          <w:tcPr>
            <w:tcW w:w="975" w:type="dxa"/>
            <w:vMerge w:val="restart"/>
          </w:tcPr>
          <w:p w14:paraId="023023EC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BDEBE53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42E987A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38B1AB3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7271395B" w14:textId="77777777" w:rsidR="00B97D71" w:rsidRDefault="00B97D71" w:rsidP="00736D58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736D5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man-made se</w:t>
            </w:r>
            <w:r w:rsidR="00736D58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wing</w:t>
            </w:r>
            <w:r w:rsidR="00B40027" w:rsidRPr="00B4002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7BC84EED" w14:textId="77777777" w:rsidR="006D199C" w:rsidRPr="006D199C" w:rsidRDefault="006D199C" w:rsidP="006D1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GB" w:eastAsia="en-GB"/>
              </w:rPr>
            </w:pPr>
            <w:r w:rsidRPr="006D199C">
              <w:rPr>
                <w:rFonts w:ascii="Courier New" w:eastAsia="Times New Roman" w:hAnsi="Courier New" w:cs="Courier New"/>
                <w:sz w:val="20"/>
                <w:szCs w:val="20"/>
                <w:lang w:val="en" w:eastAsia="en-GB"/>
              </w:rPr>
              <w:t>Traditional sewing</w:t>
            </w:r>
          </w:p>
          <w:p w14:paraId="7A8C1652" w14:textId="2F7765C7" w:rsidR="006D199C" w:rsidRPr="000E77D4" w:rsidRDefault="006D199C" w:rsidP="00736D58">
            <w:pPr>
              <w:jc w:val="right"/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75" w:type="dxa"/>
            <w:vMerge/>
          </w:tcPr>
          <w:p w14:paraId="6B414B10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1602F16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4058EE6" w14:textId="6584A3F2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</w:t>
            </w:r>
            <w:r w:rsidR="006D19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5205" w:type="dxa"/>
            <w:gridSpan w:val="4"/>
          </w:tcPr>
          <w:p w14:paraId="3447CBBF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معصومه طوسی</w:t>
            </w:r>
          </w:p>
        </w:tc>
      </w:tr>
      <w:tr w:rsidR="00E31D17" w14:paraId="466B6BFF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21FB2A86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3B9B0DC1" w14:textId="77777777" w:rsidR="00E31D17" w:rsidRPr="0029722C" w:rsidRDefault="00E31D17" w:rsidP="0029722C">
            <w:pPr>
              <w:bidi/>
              <w:rPr>
                <w:rFonts w:ascii="IranNastaliq" w:hAnsi="IranNastaliq" w:cs="Calibr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9722C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samira.toosi@semnan.ac.ir</w:t>
            </w:r>
          </w:p>
        </w:tc>
      </w:tr>
      <w:tr w:rsidR="00BE73D7" w14:paraId="7D6AB81C" w14:textId="77777777" w:rsidTr="001B05DA">
        <w:trPr>
          <w:trHeight w:val="341"/>
          <w:jc w:val="center"/>
        </w:trPr>
        <w:tc>
          <w:tcPr>
            <w:tcW w:w="10330" w:type="dxa"/>
            <w:gridSpan w:val="8"/>
          </w:tcPr>
          <w:p w14:paraId="221AE909" w14:textId="30509243" w:rsidR="00BE73D7" w:rsidRPr="00E31D17" w:rsidRDefault="00BE73D7" w:rsidP="000E77D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E77D4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>سه شنبه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.  ساعت </w:t>
            </w:r>
            <w:r w:rsidR="000E7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13-167</w:t>
            </w:r>
          </w:p>
        </w:tc>
      </w:tr>
      <w:tr w:rsidR="008D2DEA" w14:paraId="09B647A0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2261312" w14:textId="44E9BF16" w:rsidR="008D2DEA" w:rsidRPr="008D2DEA" w:rsidRDefault="008D2DEA" w:rsidP="000E77D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E7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</w:t>
            </w:r>
            <w:r w:rsidR="006D19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آشنایی</w:t>
            </w:r>
            <w:r w:rsidR="000E7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دانشجویان از دوخت سنتی</w:t>
            </w:r>
            <w:r w:rsidR="006D19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سوزندوزی سنتی </w:t>
            </w:r>
            <w:r w:rsidR="000E7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کاربرد آن در لباسهای مدرن و ایجاد طرح جدید بر روی پارچه</w:t>
            </w:r>
            <w:r w:rsidR="00897EC8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8D2DEA" w14:paraId="130147E2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0E66D71" w14:textId="5639882C" w:rsidR="008D2DEA" w:rsidRPr="008D2DEA" w:rsidRDefault="008D2DEA" w:rsidP="000E77D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D19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میز رسم. نور لازم. 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E7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نخ، قیچی، سوزن، پارچه، کارگاه، </w:t>
            </w:r>
          </w:p>
        </w:tc>
      </w:tr>
      <w:tr w:rsidR="00C1549F" w14:paraId="7F5F1D0D" w14:textId="77777777" w:rsidTr="007A6B1B">
        <w:trPr>
          <w:trHeight w:val="224"/>
          <w:jc w:val="center"/>
        </w:trPr>
        <w:tc>
          <w:tcPr>
            <w:tcW w:w="1525" w:type="dxa"/>
          </w:tcPr>
          <w:p w14:paraId="332F6A67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D11C39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D88D1E7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4E977D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BA8375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1CAAC01D" w14:textId="77777777" w:rsidTr="007A6B1B">
        <w:trPr>
          <w:trHeight w:val="278"/>
          <w:jc w:val="center"/>
        </w:trPr>
        <w:tc>
          <w:tcPr>
            <w:tcW w:w="1525" w:type="dxa"/>
          </w:tcPr>
          <w:p w14:paraId="7EEA7B06" w14:textId="77777777" w:rsidR="007A6B1B" w:rsidRPr="00FE7024" w:rsidRDefault="00846D78" w:rsidP="00F4586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14:paraId="047E8666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4F6BC3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089F5690" w14:textId="56D91024" w:rsidR="007A6B1B" w:rsidRPr="00FE7024" w:rsidRDefault="006D199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695" w:type="dxa"/>
            <w:gridSpan w:val="2"/>
          </w:tcPr>
          <w:p w14:paraId="63C877DA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63FA9C3E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5D98CAD0" w14:textId="77777777" w:rsidR="00C1549F" w:rsidRPr="006D199C" w:rsidRDefault="00C1549F" w:rsidP="00C1549F">
            <w:pPr>
              <w:rPr>
                <w:rFonts w:ascii="IranNastaliq" w:hAnsi="IranNastaliq" w:cs="B Nazanin"/>
                <w:rtl/>
                <w:lang w:bidi="fa-IR"/>
              </w:rPr>
            </w:pPr>
          </w:p>
          <w:p w14:paraId="445AF595" w14:textId="77777777" w:rsidR="006D199C" w:rsidRPr="006D199C" w:rsidRDefault="006D199C" w:rsidP="006D199C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6D199C">
              <w:rPr>
                <w:rFonts w:cs="B Nazanin" w:hint="cs"/>
                <w:rtl/>
              </w:rPr>
              <w:t>-صبا، منتخب،( 1379)، نگرشی بر سوزندوزیهای سنتی ایران از هشت هزار سال قبل از میلاد تا امروز. تهران.انتشارات منتخب صبا</w:t>
            </w:r>
          </w:p>
          <w:p w14:paraId="708C1F88" w14:textId="77777777" w:rsidR="006D199C" w:rsidRPr="006D199C" w:rsidRDefault="006D199C" w:rsidP="006D199C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6D199C">
              <w:rPr>
                <w:rFonts w:cs="B Nazanin" w:hint="cs"/>
                <w:rtl/>
              </w:rPr>
              <w:t xml:space="preserve"> ریگی، زهرا و کاویانی، پویاکریم،(1391)، سوزن دوزی بلوچ. چاپ اول تهران.</w:t>
            </w:r>
          </w:p>
          <w:p w14:paraId="4AA28C68" w14:textId="77777777" w:rsidR="006D199C" w:rsidRPr="006D199C" w:rsidRDefault="006D199C" w:rsidP="006D199C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6D199C">
              <w:rPr>
                <w:rFonts w:cs="B Nazanin" w:hint="cs"/>
                <w:rtl/>
              </w:rPr>
              <w:t xml:space="preserve"> </w:t>
            </w:r>
            <w:r w:rsidRPr="006D199C">
              <w:rPr>
                <w:rFonts w:cs="B Nazanin"/>
                <w:rtl/>
              </w:rPr>
              <w:t>صدر، س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 w:hint="eastAsia"/>
                <w:rtl/>
              </w:rPr>
              <w:t>د</w:t>
            </w:r>
            <w:r w:rsidRPr="006D199C">
              <w:rPr>
                <w:rFonts w:cs="B Nazanin"/>
                <w:rtl/>
              </w:rPr>
              <w:t xml:space="preserve"> قاسم،(1393)، دا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 w:hint="eastAsia"/>
                <w:rtl/>
              </w:rPr>
              <w:t>ر</w:t>
            </w:r>
            <w:r w:rsidRPr="006D199C">
              <w:rPr>
                <w:rFonts w:cs="B Nazanin" w:hint="cs"/>
                <w:rtl/>
              </w:rPr>
              <w:t>ۀ</w:t>
            </w:r>
            <w:r w:rsidRPr="006D199C">
              <w:rPr>
                <w:rFonts w:cs="B Nazanin"/>
                <w:rtl/>
              </w:rPr>
              <w:t xml:space="preserve"> المعارف صنا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 w:hint="eastAsia"/>
                <w:rtl/>
              </w:rPr>
              <w:t>ع</w:t>
            </w:r>
            <w:r w:rsidRPr="006D199C">
              <w:rPr>
                <w:rFonts w:cs="B Nazanin"/>
                <w:rtl/>
              </w:rPr>
              <w:t xml:space="preserve"> دست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/>
                <w:rtl/>
              </w:rPr>
              <w:t>. انتشارات س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 w:hint="eastAsia"/>
                <w:rtl/>
              </w:rPr>
              <w:t>ما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/>
                <w:rtl/>
              </w:rPr>
              <w:t xml:space="preserve"> دانش</w:t>
            </w:r>
          </w:p>
          <w:p w14:paraId="58F1501D" w14:textId="77777777" w:rsidR="006D199C" w:rsidRPr="006D199C" w:rsidRDefault="006D199C" w:rsidP="006D199C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6D199C">
              <w:rPr>
                <w:rFonts w:cs="B Nazanin" w:hint="cs"/>
                <w:rtl/>
              </w:rPr>
              <w:t>جی گلاک ، سومی هیرامتو گلاک،( 1355)،  سیر در صنایع دستی ایران ، تهران ، بانک ملی ایران .</w:t>
            </w:r>
          </w:p>
          <w:p w14:paraId="3C9B5CAD" w14:textId="77777777" w:rsidR="006D199C" w:rsidRDefault="006D199C" w:rsidP="006D199C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6D199C">
              <w:rPr>
                <w:rFonts w:cs="B Nazanin" w:hint="cs"/>
                <w:rtl/>
              </w:rPr>
              <w:t>پزشکی، شهین.(1396)، ابریشم دوزیهای ایرانی1. فرهنگستان هنر. چاپ اول.</w:t>
            </w:r>
          </w:p>
          <w:p w14:paraId="25BF623B" w14:textId="77777777" w:rsidR="006D199C" w:rsidRPr="006D199C" w:rsidRDefault="006D199C" w:rsidP="006D199C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  <w:r w:rsidRPr="006D199C">
              <w:rPr>
                <w:rFonts w:cs="B Nazanin"/>
                <w:rtl/>
              </w:rPr>
              <w:t>ال.ب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 w:hint="eastAsia"/>
                <w:rtl/>
              </w:rPr>
              <w:t>کر</w:t>
            </w:r>
            <w:r w:rsidRPr="006D199C">
              <w:rPr>
                <w:rFonts w:cs="B Nazanin"/>
                <w:rtl/>
              </w:rPr>
              <w:t xml:space="preserve"> پاتر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 w:hint="eastAsia"/>
                <w:rtl/>
              </w:rPr>
              <w:t>ش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 w:hint="eastAsia"/>
                <w:rtl/>
              </w:rPr>
              <w:t>ا،</w:t>
            </w:r>
            <w:r w:rsidRPr="006D199C">
              <w:rPr>
                <w:rFonts w:cs="B Nazanin"/>
                <w:rtl/>
              </w:rPr>
              <w:t xml:space="preserve"> وردن جن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 w:hint="eastAsia"/>
                <w:rtl/>
              </w:rPr>
              <w:t>فر</w:t>
            </w:r>
            <w:r w:rsidRPr="006D199C">
              <w:rPr>
                <w:rFonts w:cs="B Nazanin"/>
                <w:rtl/>
              </w:rPr>
              <w:t>.( 1395)، منسوجات ا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 w:hint="eastAsia"/>
                <w:rtl/>
              </w:rPr>
              <w:t>ران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/>
                <w:rtl/>
              </w:rPr>
              <w:t>. ترجمه معصومه طوس</w:t>
            </w:r>
            <w:r w:rsidRPr="006D199C">
              <w:rPr>
                <w:rFonts w:cs="B Nazanin" w:hint="cs"/>
                <w:rtl/>
              </w:rPr>
              <w:t>ی</w:t>
            </w:r>
            <w:r w:rsidRPr="006D199C">
              <w:rPr>
                <w:rFonts w:cs="B Nazanin"/>
                <w:rtl/>
              </w:rPr>
              <w:t>. انتشارات دانشگاه سمنان.</w:t>
            </w:r>
          </w:p>
          <w:p w14:paraId="6C2B5235" w14:textId="2FB26139" w:rsidR="006D199C" w:rsidRDefault="004C3CCC" w:rsidP="006D199C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hyperlink r:id="rId8" w:history="1">
              <w:r w:rsidRPr="00A8531D">
                <w:rPr>
                  <w:rStyle w:val="Hyperlink"/>
                  <w:rFonts w:cs="B Nazanin"/>
                </w:rPr>
                <w:t>https://royal-needlework.org.uk</w:t>
              </w:r>
              <w:r w:rsidRPr="00A8531D">
                <w:rPr>
                  <w:rStyle w:val="Hyperlink"/>
                  <w:rFonts w:cs="B Nazanin"/>
                  <w:rtl/>
                </w:rPr>
                <w:t>/</w:t>
              </w:r>
            </w:hyperlink>
          </w:p>
          <w:p w14:paraId="5823F635" w14:textId="7A6497E8" w:rsidR="004C3CCC" w:rsidRPr="006D199C" w:rsidRDefault="004C3CCC" w:rsidP="006D199C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4C3CCC">
              <w:rPr>
                <w:rFonts w:cs="B Nazanin"/>
              </w:rPr>
              <w:t>http://textileasart.com</w:t>
            </w:r>
            <w:r w:rsidRPr="004C3CCC">
              <w:rPr>
                <w:rFonts w:cs="B Nazanin"/>
                <w:rtl/>
              </w:rPr>
              <w:t>/</w:t>
            </w:r>
          </w:p>
          <w:p w14:paraId="49A962D5" w14:textId="7BA35759" w:rsidR="00C1549F" w:rsidRPr="004B094A" w:rsidRDefault="00C1549F" w:rsidP="00846D7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24153FC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F3F8C6B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048F049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2936DA5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بندی </w:t>
      </w:r>
      <w:r w:rsidRPr="007877BE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702A7D51" w14:textId="77777777" w:rsidTr="00891C14">
        <w:trPr>
          <w:trHeight w:val="383"/>
          <w:jc w:val="center"/>
        </w:trPr>
        <w:tc>
          <w:tcPr>
            <w:tcW w:w="1975" w:type="dxa"/>
          </w:tcPr>
          <w:p w14:paraId="3864045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0066BC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16238D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4E8563FB" w14:textId="77777777" w:rsidTr="006B3CAE">
        <w:trPr>
          <w:trHeight w:val="152"/>
          <w:jc w:val="center"/>
        </w:trPr>
        <w:tc>
          <w:tcPr>
            <w:tcW w:w="1975" w:type="dxa"/>
          </w:tcPr>
          <w:p w14:paraId="29169300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12232A" w14:textId="15A54561" w:rsidR="00FE7024" w:rsidRPr="006D199C" w:rsidRDefault="00846D78" w:rsidP="001537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با تاریخچه سوزندوزی همراه تصاویر</w:t>
            </w:r>
            <w:r w:rsidR="006F0FC9"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نحوه دوخت</w:t>
            </w:r>
            <w:r w:rsidR="0015378F"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هایی که تمام سظح پارچه را پر می کند.</w:t>
            </w:r>
            <w:r w:rsidR="003809E6"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مثل نقش دوزی، بلوچ دوزی، پته دوزی، سوزندوزی ترکمن</w:t>
            </w:r>
          </w:p>
        </w:tc>
        <w:tc>
          <w:tcPr>
            <w:tcW w:w="1078" w:type="dxa"/>
          </w:tcPr>
          <w:p w14:paraId="6CDBFCFD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F0FC9" w14:paraId="3730205B" w14:textId="77777777" w:rsidTr="00FE7024">
        <w:trPr>
          <w:trHeight w:val="89"/>
          <w:jc w:val="center"/>
        </w:trPr>
        <w:tc>
          <w:tcPr>
            <w:tcW w:w="1975" w:type="dxa"/>
          </w:tcPr>
          <w:p w14:paraId="6E596794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6E778F8" w14:textId="0560F551" w:rsidR="006F0FC9" w:rsidRPr="006D199C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با تاریخچه سوزندوزی همراه تصاویر</w:t>
            </w:r>
            <w:r w:rsidRPr="006D199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6D199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نحوه</w:t>
            </w:r>
            <w:r w:rsidRPr="006D199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دوخت</w:t>
            </w:r>
            <w:r w:rsidR="0015378F"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هایی که سطح کمتری از پارچه را درگیر می کند</w:t>
            </w:r>
            <w:r w:rsidR="003809E6"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</w:t>
            </w:r>
            <w:r w:rsidR="006D199C"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همانند </w:t>
            </w:r>
            <w:r w:rsidR="003809E6"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رشتی دوزی، درویش دوزی،</w:t>
            </w:r>
            <w:r w:rsidR="004C3CC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سوزندوزی ترکمن</w:t>
            </w:r>
          </w:p>
        </w:tc>
        <w:tc>
          <w:tcPr>
            <w:tcW w:w="1078" w:type="dxa"/>
          </w:tcPr>
          <w:p w14:paraId="2918CAFD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F0FC9" w14:paraId="4896CDE1" w14:textId="77777777" w:rsidTr="00FE7024">
        <w:trPr>
          <w:trHeight w:val="197"/>
          <w:jc w:val="center"/>
        </w:trPr>
        <w:tc>
          <w:tcPr>
            <w:tcW w:w="1975" w:type="dxa"/>
          </w:tcPr>
          <w:p w14:paraId="4C5611BC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32880" w14:textId="43DA65A0" w:rsidR="006F0FC9" w:rsidRPr="006D199C" w:rsidRDefault="0015378F" w:rsidP="001537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با تاریخچه سوزندوزی همراه تصاویر</w:t>
            </w:r>
            <w:r w:rsidRPr="006D199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6D199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نحوه</w:t>
            </w:r>
            <w:r w:rsidRPr="006D199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دوختهایی که در پارچه سازی نقش دارند</w:t>
            </w:r>
            <w:r w:rsidR="003809E6"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. مثل شبکه دوزی، ژور دوزی</w:t>
            </w:r>
            <w:r w:rsidRPr="006D19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376569C0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378F" w14:paraId="48CBE0BB" w14:textId="77777777" w:rsidTr="00FE7024">
        <w:trPr>
          <w:trHeight w:val="206"/>
          <w:jc w:val="center"/>
        </w:trPr>
        <w:tc>
          <w:tcPr>
            <w:tcW w:w="1975" w:type="dxa"/>
          </w:tcPr>
          <w:p w14:paraId="5C65167D" w14:textId="77777777" w:rsidR="0015378F" w:rsidRPr="00FE7024" w:rsidRDefault="0015378F" w:rsidP="0015378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D1CACE0" w14:textId="14D7B1CF" w:rsidR="0015378F" w:rsidRPr="006D199C" w:rsidRDefault="0015378F" w:rsidP="0015378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D199C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Pr="006D19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199C">
              <w:rPr>
                <w:rFonts w:cs="B Nazanin" w:hint="cs"/>
                <w:sz w:val="24"/>
                <w:szCs w:val="24"/>
                <w:rtl/>
              </w:rPr>
              <w:t>با</w:t>
            </w:r>
            <w:r w:rsidR="00FD2CFF">
              <w:rPr>
                <w:rFonts w:cs="B Nazanin" w:hint="cs"/>
                <w:sz w:val="24"/>
                <w:szCs w:val="24"/>
                <w:rtl/>
              </w:rPr>
              <w:t>سوزندوزیهای هندی، ژاپنی، و  تور</w:t>
            </w:r>
            <w:r w:rsidR="00FD2C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بافی در چند کشور </w:t>
            </w:r>
          </w:p>
        </w:tc>
        <w:tc>
          <w:tcPr>
            <w:tcW w:w="1078" w:type="dxa"/>
          </w:tcPr>
          <w:p w14:paraId="4020E3B1" w14:textId="77777777" w:rsidR="0015378F" w:rsidRPr="00E32E53" w:rsidRDefault="0015378F" w:rsidP="001537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378F" w14:paraId="393A1E52" w14:textId="77777777" w:rsidTr="00FE7024">
        <w:trPr>
          <w:trHeight w:val="215"/>
          <w:jc w:val="center"/>
        </w:trPr>
        <w:tc>
          <w:tcPr>
            <w:tcW w:w="1975" w:type="dxa"/>
          </w:tcPr>
          <w:p w14:paraId="50794132" w14:textId="77777777" w:rsidR="0015378F" w:rsidRPr="00F45867" w:rsidRDefault="0015378F" w:rsidP="0015378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C6FE25" w14:textId="6EC5F71B" w:rsidR="0015378F" w:rsidRDefault="00FD2CFF" w:rsidP="003208A1">
            <w:pPr>
              <w:jc w:val="center"/>
            </w:pPr>
            <w:r>
              <w:rPr>
                <w:rFonts w:hint="cs"/>
                <w:rtl/>
              </w:rPr>
              <w:t>آشنایی با ابزار کار،‌انواع سوزن و نخ و پارچه و تکنیکهای ساده و اولیه</w:t>
            </w:r>
          </w:p>
        </w:tc>
        <w:tc>
          <w:tcPr>
            <w:tcW w:w="1078" w:type="dxa"/>
          </w:tcPr>
          <w:p w14:paraId="2B10A942" w14:textId="77777777" w:rsidR="0015378F" w:rsidRPr="00E32E53" w:rsidRDefault="0015378F" w:rsidP="001537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F0FC9" w14:paraId="09BA5831" w14:textId="77777777" w:rsidTr="00FE7024">
        <w:trPr>
          <w:trHeight w:val="242"/>
          <w:jc w:val="center"/>
        </w:trPr>
        <w:tc>
          <w:tcPr>
            <w:tcW w:w="1975" w:type="dxa"/>
          </w:tcPr>
          <w:p w14:paraId="05AA055C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9C5E88" w14:textId="6F641D53" w:rsidR="006F0FC9" w:rsidRPr="00FE7024" w:rsidRDefault="003208A1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آشنایی با تکنیکهای ساده و اولیه سوزندوزی  </w:t>
            </w:r>
          </w:p>
        </w:tc>
        <w:tc>
          <w:tcPr>
            <w:tcW w:w="1078" w:type="dxa"/>
          </w:tcPr>
          <w:p w14:paraId="17E36585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F0FC9" w14:paraId="2CDE25FF" w14:textId="77777777" w:rsidTr="00FE7024">
        <w:trPr>
          <w:trHeight w:val="251"/>
          <w:jc w:val="center"/>
        </w:trPr>
        <w:tc>
          <w:tcPr>
            <w:tcW w:w="1975" w:type="dxa"/>
          </w:tcPr>
          <w:p w14:paraId="4CD5FE1B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23563" w14:textId="054F58EB" w:rsidR="006F0FC9" w:rsidRPr="00FE7024" w:rsidRDefault="00FD2CFF" w:rsidP="00FD2CF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50219">
              <w:rPr>
                <w:rFonts w:hint="cs"/>
                <w:rtl/>
              </w:rPr>
              <w:t>شیوه</w:t>
            </w:r>
            <w:r w:rsidRPr="00A50219">
              <w:rPr>
                <w:rtl/>
              </w:rPr>
              <w:t xml:space="preserve"> </w:t>
            </w:r>
            <w:r w:rsidRPr="00A50219">
              <w:rPr>
                <w:rFonts w:hint="cs"/>
                <w:rtl/>
              </w:rPr>
              <w:t>دوخت</w:t>
            </w:r>
            <w:r w:rsidRPr="00A50219">
              <w:rPr>
                <w:rtl/>
              </w:rPr>
              <w:t xml:space="preserve"> </w:t>
            </w:r>
            <w:r w:rsidRPr="00A50219">
              <w:rPr>
                <w:rFonts w:hint="cs"/>
                <w:rtl/>
              </w:rPr>
              <w:t>در</w:t>
            </w:r>
            <w:r w:rsidRPr="00A50219">
              <w:rPr>
                <w:rtl/>
              </w:rPr>
              <w:t xml:space="preserve"> </w:t>
            </w:r>
            <w:r w:rsidRPr="00A50219">
              <w:rPr>
                <w:rFonts w:hint="cs"/>
                <w:rtl/>
              </w:rPr>
              <w:t>دور</w:t>
            </w:r>
            <w:r w:rsidRPr="00A50219">
              <w:rPr>
                <w:rtl/>
              </w:rPr>
              <w:t xml:space="preserve"> </w:t>
            </w:r>
            <w:r w:rsidRPr="00A50219">
              <w:rPr>
                <w:rFonts w:hint="cs"/>
                <w:rtl/>
              </w:rPr>
              <w:t>پارچه</w:t>
            </w:r>
          </w:p>
        </w:tc>
        <w:tc>
          <w:tcPr>
            <w:tcW w:w="1078" w:type="dxa"/>
          </w:tcPr>
          <w:p w14:paraId="4647002A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F0FC9" w14:paraId="79C7BF88" w14:textId="77777777" w:rsidTr="0015378F">
        <w:trPr>
          <w:trHeight w:val="183"/>
          <w:jc w:val="center"/>
        </w:trPr>
        <w:tc>
          <w:tcPr>
            <w:tcW w:w="1975" w:type="dxa"/>
          </w:tcPr>
          <w:p w14:paraId="61648033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7971930" w14:textId="154FABC6" w:rsidR="006F0FC9" w:rsidRPr="00FE7024" w:rsidRDefault="003208A1" w:rsidP="001537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شیوه نخ کشی پارچه</w:t>
            </w:r>
          </w:p>
        </w:tc>
        <w:tc>
          <w:tcPr>
            <w:tcW w:w="1078" w:type="dxa"/>
          </w:tcPr>
          <w:p w14:paraId="2AAE3F86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F0FC9" w14:paraId="02A8AA61" w14:textId="77777777" w:rsidTr="006B3CAE">
        <w:trPr>
          <w:trHeight w:val="188"/>
          <w:jc w:val="center"/>
        </w:trPr>
        <w:tc>
          <w:tcPr>
            <w:tcW w:w="1975" w:type="dxa"/>
          </w:tcPr>
          <w:p w14:paraId="7F0BCC06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29EF9B2" w14:textId="72B20D5F" w:rsidR="006F0FC9" w:rsidRPr="00FE7024" w:rsidRDefault="003208A1" w:rsidP="007877B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نحوه اجرای درویش دوزی</w:t>
            </w:r>
          </w:p>
        </w:tc>
        <w:tc>
          <w:tcPr>
            <w:tcW w:w="1078" w:type="dxa"/>
          </w:tcPr>
          <w:p w14:paraId="27DDCA5A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F0FC9" w14:paraId="6F29BB6D" w14:textId="77777777" w:rsidTr="006B3CAE">
        <w:trPr>
          <w:trHeight w:val="206"/>
          <w:jc w:val="center"/>
        </w:trPr>
        <w:tc>
          <w:tcPr>
            <w:tcW w:w="1975" w:type="dxa"/>
          </w:tcPr>
          <w:p w14:paraId="1B9D00E4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37E067" w14:textId="4AA1F629" w:rsidR="006F0FC9" w:rsidRPr="007877BE" w:rsidRDefault="003208A1" w:rsidP="007877B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نقش دوخت خامه دوزی و نحوه رسم آن</w:t>
            </w:r>
          </w:p>
        </w:tc>
        <w:tc>
          <w:tcPr>
            <w:tcW w:w="1078" w:type="dxa"/>
          </w:tcPr>
          <w:p w14:paraId="07A8BB65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F0FC9" w14:paraId="14F535D6" w14:textId="77777777" w:rsidTr="00FE7024">
        <w:trPr>
          <w:trHeight w:val="224"/>
          <w:jc w:val="center"/>
        </w:trPr>
        <w:tc>
          <w:tcPr>
            <w:tcW w:w="1975" w:type="dxa"/>
          </w:tcPr>
          <w:p w14:paraId="2F08251B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8454D9" w14:textId="546EB5D6" w:rsidR="006F0FC9" w:rsidRPr="007877BE" w:rsidRDefault="003208A1" w:rsidP="007877B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نحوه اجرای دوخت زرتشتی دوزی</w:t>
            </w:r>
          </w:p>
        </w:tc>
        <w:tc>
          <w:tcPr>
            <w:tcW w:w="1078" w:type="dxa"/>
          </w:tcPr>
          <w:p w14:paraId="7DB7F314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F0FC9" w14:paraId="7ABEAAF3" w14:textId="77777777" w:rsidTr="00FE7024">
        <w:trPr>
          <w:trHeight w:val="233"/>
          <w:jc w:val="center"/>
        </w:trPr>
        <w:tc>
          <w:tcPr>
            <w:tcW w:w="1975" w:type="dxa"/>
          </w:tcPr>
          <w:p w14:paraId="1E1F180E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EA853D" w14:textId="6DBA4C32" w:rsidR="006F0FC9" w:rsidRPr="006F0FC9" w:rsidRDefault="003208A1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نحوه اجرای </w:t>
            </w:r>
            <w:r w:rsidR="006F0F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آیینه دوز</w:t>
            </w:r>
            <w:r w:rsidR="006F0FC9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250638D3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F0FC9" w14:paraId="30430576" w14:textId="77777777" w:rsidTr="00FE7024">
        <w:trPr>
          <w:trHeight w:val="71"/>
          <w:jc w:val="center"/>
        </w:trPr>
        <w:tc>
          <w:tcPr>
            <w:tcW w:w="1975" w:type="dxa"/>
          </w:tcPr>
          <w:p w14:paraId="7FB1243C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9C80AA8" w14:textId="50299E39" w:rsidR="006F0FC9" w:rsidRPr="00FE7024" w:rsidRDefault="003208A1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نحوه اجرای ژوردوزی و سفید دوزی </w:t>
            </w:r>
          </w:p>
        </w:tc>
        <w:tc>
          <w:tcPr>
            <w:tcW w:w="1078" w:type="dxa"/>
          </w:tcPr>
          <w:p w14:paraId="1A4DA86C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F0FC9" w14:paraId="73717E03" w14:textId="77777777" w:rsidTr="00FE7024">
        <w:trPr>
          <w:trHeight w:val="269"/>
          <w:jc w:val="center"/>
        </w:trPr>
        <w:tc>
          <w:tcPr>
            <w:tcW w:w="1975" w:type="dxa"/>
          </w:tcPr>
          <w:p w14:paraId="16354B9F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2DEBE" w14:textId="54B0FED0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3208A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دوخت بلوچ دوزی</w:t>
            </w:r>
            <w:r w:rsidR="003208A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نحوه اجرای آن </w:t>
            </w:r>
          </w:p>
        </w:tc>
        <w:tc>
          <w:tcPr>
            <w:tcW w:w="1078" w:type="dxa"/>
          </w:tcPr>
          <w:p w14:paraId="2447D98B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F0FC9" w14:paraId="4942D09A" w14:textId="77777777" w:rsidTr="00FE7024">
        <w:trPr>
          <w:trHeight w:val="197"/>
          <w:jc w:val="center"/>
        </w:trPr>
        <w:tc>
          <w:tcPr>
            <w:tcW w:w="1975" w:type="dxa"/>
          </w:tcPr>
          <w:p w14:paraId="63FC3518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8DCB3C" w14:textId="77777777" w:rsidR="006F0FC9" w:rsidRPr="00FE7024" w:rsidRDefault="006F0FC9" w:rsidP="003208A1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رنگها و طرحهای به کارگرفته شده در دو خت بلوچ و یک نوع طرح در دوخت</w:t>
            </w:r>
          </w:p>
        </w:tc>
        <w:tc>
          <w:tcPr>
            <w:tcW w:w="1078" w:type="dxa"/>
          </w:tcPr>
          <w:p w14:paraId="23BA9DC2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F0FC9" w14:paraId="1B75F205" w14:textId="77777777" w:rsidTr="00FE7024">
        <w:trPr>
          <w:trHeight w:val="206"/>
          <w:jc w:val="center"/>
        </w:trPr>
        <w:tc>
          <w:tcPr>
            <w:tcW w:w="1975" w:type="dxa"/>
          </w:tcPr>
          <w:p w14:paraId="23497578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2C480C" w14:textId="77777777" w:rsidR="006F0FC9" w:rsidRPr="00FE7024" w:rsidRDefault="006F0FC9" w:rsidP="003208A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اشکالات و کار نهایی</w:t>
            </w:r>
          </w:p>
        </w:tc>
        <w:tc>
          <w:tcPr>
            <w:tcW w:w="1078" w:type="dxa"/>
          </w:tcPr>
          <w:p w14:paraId="41D4CAD4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6D27CD7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5CFB" w14:textId="77777777" w:rsidR="007C1018" w:rsidRDefault="007C1018" w:rsidP="0007479E">
      <w:pPr>
        <w:spacing w:after="0" w:line="240" w:lineRule="auto"/>
      </w:pPr>
      <w:r>
        <w:separator/>
      </w:r>
    </w:p>
  </w:endnote>
  <w:endnote w:type="continuationSeparator" w:id="0">
    <w:p w14:paraId="759E004B" w14:textId="77777777" w:rsidR="007C1018" w:rsidRDefault="007C101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8864" w14:textId="77777777" w:rsidR="007C1018" w:rsidRDefault="007C1018" w:rsidP="0007479E">
      <w:pPr>
        <w:spacing w:after="0" w:line="240" w:lineRule="auto"/>
      </w:pPr>
      <w:r>
        <w:separator/>
      </w:r>
    </w:p>
  </w:footnote>
  <w:footnote w:type="continuationSeparator" w:id="0">
    <w:p w14:paraId="327CBAB2" w14:textId="77777777" w:rsidR="007C1018" w:rsidRDefault="007C101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D2D96"/>
    <w:multiLevelType w:val="hybridMultilevel"/>
    <w:tmpl w:val="EA1A7212"/>
    <w:lvl w:ilvl="0" w:tplc="8F2AD1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60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659D"/>
    <w:rsid w:val="00043444"/>
    <w:rsid w:val="00047D53"/>
    <w:rsid w:val="0007479E"/>
    <w:rsid w:val="000E77D4"/>
    <w:rsid w:val="0015378F"/>
    <w:rsid w:val="001A24D7"/>
    <w:rsid w:val="001B05DA"/>
    <w:rsid w:val="0023366D"/>
    <w:rsid w:val="0029722C"/>
    <w:rsid w:val="002F5293"/>
    <w:rsid w:val="003208A1"/>
    <w:rsid w:val="00321206"/>
    <w:rsid w:val="003809E6"/>
    <w:rsid w:val="003D23C3"/>
    <w:rsid w:val="004B094A"/>
    <w:rsid w:val="004C0E17"/>
    <w:rsid w:val="004C3CCC"/>
    <w:rsid w:val="00552C78"/>
    <w:rsid w:val="005908E6"/>
    <w:rsid w:val="00592F3B"/>
    <w:rsid w:val="005B71F9"/>
    <w:rsid w:val="005E1278"/>
    <w:rsid w:val="006261B7"/>
    <w:rsid w:val="006534A9"/>
    <w:rsid w:val="006B0268"/>
    <w:rsid w:val="006B3CAE"/>
    <w:rsid w:val="006D199C"/>
    <w:rsid w:val="006F0FC9"/>
    <w:rsid w:val="007367C0"/>
    <w:rsid w:val="00736D58"/>
    <w:rsid w:val="00743C43"/>
    <w:rsid w:val="0076425A"/>
    <w:rsid w:val="007877BE"/>
    <w:rsid w:val="007A6B1B"/>
    <w:rsid w:val="007C1018"/>
    <w:rsid w:val="00846D78"/>
    <w:rsid w:val="00867742"/>
    <w:rsid w:val="00891C14"/>
    <w:rsid w:val="00897EC8"/>
    <w:rsid w:val="008D2DEA"/>
    <w:rsid w:val="008D345B"/>
    <w:rsid w:val="00910EA6"/>
    <w:rsid w:val="00A47115"/>
    <w:rsid w:val="00B40027"/>
    <w:rsid w:val="00B55D6F"/>
    <w:rsid w:val="00B903B5"/>
    <w:rsid w:val="00B97D71"/>
    <w:rsid w:val="00BE73D7"/>
    <w:rsid w:val="00C1549F"/>
    <w:rsid w:val="00C84F12"/>
    <w:rsid w:val="00CD4892"/>
    <w:rsid w:val="00CF0C51"/>
    <w:rsid w:val="00E00030"/>
    <w:rsid w:val="00E13C35"/>
    <w:rsid w:val="00E31D17"/>
    <w:rsid w:val="00E32E53"/>
    <w:rsid w:val="00F45867"/>
    <w:rsid w:val="00F760F3"/>
    <w:rsid w:val="00FA3054"/>
    <w:rsid w:val="00FD2CFF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F2E0FB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D199C"/>
    <w:pPr>
      <w:bidi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4C3C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yal-needlework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2020-10-14T12:28:00Z</cp:lastPrinted>
  <dcterms:created xsi:type="dcterms:W3CDTF">2023-05-26T11:38:00Z</dcterms:created>
  <dcterms:modified xsi:type="dcterms:W3CDTF">2023-05-26T11:38:00Z</dcterms:modified>
</cp:coreProperties>
</file>